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A4AD6A" w14:textId="77777777" w:rsidR="000B01C5" w:rsidRPr="00EC34B9" w:rsidRDefault="008A3032" w:rsidP="00EC34B9">
      <w:pPr>
        <w:pStyle w:val="Title"/>
        <w:spacing w:after="0"/>
        <w:rPr>
          <w:rFonts w:asciiTheme="minorHAnsi" w:hAnsiTheme="minorHAnsi"/>
        </w:rPr>
      </w:pPr>
      <w:r w:rsidRPr="00EC34B9">
        <w:rPr>
          <w:rFonts w:asciiTheme="minorHAnsi" w:hAnsiTheme="minorHAnsi"/>
        </w:rPr>
        <w:t>Health and Safety Consent Information</w:t>
      </w:r>
      <w:r w:rsidR="000B01C5" w:rsidRPr="00EC34B9">
        <w:rPr>
          <w:rFonts w:asciiTheme="minorHAnsi" w:hAnsiTheme="minorHAnsi"/>
        </w:rPr>
        <w:t xml:space="preserve"> for Parents/Carers.  </w:t>
      </w:r>
    </w:p>
    <w:p w14:paraId="7E9407B5" w14:textId="77777777" w:rsidR="000B01C5" w:rsidRPr="00EC34B9" w:rsidRDefault="000B01C5" w:rsidP="00EC34B9">
      <w:pPr>
        <w:pStyle w:val="Title"/>
        <w:spacing w:after="0"/>
        <w:rPr>
          <w:rFonts w:asciiTheme="minorHAnsi" w:hAnsiTheme="minorHAnsi"/>
          <w:sz w:val="16"/>
          <w:szCs w:val="16"/>
        </w:rPr>
      </w:pPr>
    </w:p>
    <w:p w14:paraId="5B8F20C9" w14:textId="7EF22E65" w:rsidR="008A3032" w:rsidRPr="00EC34B9" w:rsidRDefault="000B01C5" w:rsidP="00EC34B9">
      <w:pPr>
        <w:pStyle w:val="Title"/>
        <w:spacing w:after="0"/>
        <w:rPr>
          <w:rFonts w:asciiTheme="minorHAnsi" w:hAnsiTheme="minorHAnsi"/>
          <w:sz w:val="24"/>
          <w:szCs w:val="24"/>
        </w:rPr>
      </w:pPr>
      <w:r w:rsidRPr="00EC34B9">
        <w:rPr>
          <w:rFonts w:asciiTheme="minorHAnsi" w:hAnsiTheme="minorHAnsi"/>
          <w:sz w:val="24"/>
          <w:szCs w:val="24"/>
        </w:rPr>
        <w:t xml:space="preserve">Please read this carefully; you will be required to give your consent when booking a place.  </w:t>
      </w:r>
    </w:p>
    <w:p w14:paraId="52367BE1" w14:textId="77777777" w:rsidR="00EC34B9" w:rsidRPr="00EC34B9" w:rsidRDefault="00EC34B9" w:rsidP="00EC34B9">
      <w:pPr>
        <w:rPr>
          <w:sz w:val="16"/>
          <w:szCs w:val="16"/>
        </w:rPr>
      </w:pPr>
    </w:p>
    <w:p w14:paraId="1A9B47D8" w14:textId="2B778112" w:rsidR="00FB1D60" w:rsidRPr="00EC34B9" w:rsidRDefault="008A3032" w:rsidP="00EC34B9">
      <w:pPr>
        <w:pStyle w:val="Heading1"/>
        <w:spacing w:before="0" w:after="0"/>
        <w:rPr>
          <w:rFonts w:asciiTheme="minorHAnsi" w:eastAsia="Times New Roman" w:hAnsiTheme="minorHAnsi"/>
        </w:rPr>
      </w:pPr>
      <w:r w:rsidRPr="00EC34B9">
        <w:rPr>
          <w:rFonts w:asciiTheme="minorHAnsi" w:eastAsia="Times New Roman" w:hAnsiTheme="minorHAnsi"/>
        </w:rPr>
        <w:t>Allergies</w:t>
      </w:r>
      <w:r w:rsidR="00FB1D60" w:rsidRPr="00EC34B9">
        <w:rPr>
          <w:rFonts w:asciiTheme="minorHAnsi" w:eastAsia="Times New Roman" w:hAnsiTheme="minorHAnsi"/>
        </w:rPr>
        <w:t xml:space="preserve"> </w:t>
      </w:r>
    </w:p>
    <w:p w14:paraId="49CAB3E3" w14:textId="00813631" w:rsidR="008A3032" w:rsidRPr="00EC34B9" w:rsidRDefault="00827FAF" w:rsidP="00EC34B9">
      <w:pPr>
        <w:pStyle w:val="Heading1"/>
        <w:numPr>
          <w:ilvl w:val="0"/>
          <w:numId w:val="1"/>
        </w:numPr>
        <w:spacing w:before="0" w:after="0"/>
        <w:rPr>
          <w:rFonts w:asciiTheme="minorHAnsi" w:eastAsiaTheme="minorHAnsi" w:hAnsiTheme="minorHAnsi" w:cs="Varela Round"/>
          <w:color w:val="777777"/>
          <w:sz w:val="24"/>
          <w:szCs w:val="24"/>
          <w:bdr w:val="none" w:sz="0" w:space="0" w:color="auto" w:frame="1"/>
        </w:rPr>
      </w:pPr>
      <w:r w:rsidRPr="00EC34B9">
        <w:rPr>
          <w:rFonts w:asciiTheme="minorHAnsi" w:eastAsiaTheme="minorHAnsi" w:hAnsiTheme="minorHAnsi" w:cs="Varela Round"/>
          <w:color w:val="777777"/>
          <w:sz w:val="24"/>
          <w:szCs w:val="24"/>
          <w:bdr w:val="none" w:sz="0" w:space="0" w:color="auto" w:frame="1"/>
        </w:rPr>
        <w:t xml:space="preserve">Parents/carers to </w:t>
      </w:r>
      <w:r w:rsidR="008A3032" w:rsidRPr="00EC34B9">
        <w:rPr>
          <w:rFonts w:asciiTheme="minorHAnsi" w:eastAsiaTheme="minorHAnsi" w:hAnsiTheme="minorHAnsi" w:cs="Varela Round"/>
          <w:color w:val="777777"/>
          <w:sz w:val="24"/>
          <w:szCs w:val="24"/>
          <w:bdr w:val="none" w:sz="0" w:space="0" w:color="auto" w:frame="1"/>
        </w:rPr>
        <w:t xml:space="preserve">provide </w:t>
      </w:r>
      <w:r w:rsidR="000B01C5" w:rsidRPr="00EC34B9">
        <w:rPr>
          <w:rFonts w:asciiTheme="minorHAnsi" w:eastAsiaTheme="minorHAnsi" w:hAnsiTheme="minorHAnsi" w:cs="Varela Round"/>
          <w:color w:val="777777"/>
          <w:sz w:val="24"/>
          <w:szCs w:val="24"/>
          <w:bdr w:val="none" w:sz="0" w:space="0" w:color="auto" w:frame="1"/>
        </w:rPr>
        <w:t>MBF Sports</w:t>
      </w:r>
      <w:r w:rsidR="008A3032" w:rsidRPr="00EC34B9">
        <w:rPr>
          <w:rFonts w:asciiTheme="minorHAnsi" w:eastAsiaTheme="minorHAnsi" w:hAnsiTheme="minorHAnsi" w:cs="Varela Round"/>
          <w:color w:val="777777"/>
          <w:sz w:val="24"/>
          <w:szCs w:val="24"/>
          <w:bdr w:val="none" w:sz="0" w:space="0" w:color="auto" w:frame="1"/>
        </w:rPr>
        <w:t xml:space="preserve"> with comprehensive details of all food allergies and other known allergies affecting </w:t>
      </w:r>
      <w:r w:rsidRPr="00EC34B9">
        <w:rPr>
          <w:rFonts w:asciiTheme="minorHAnsi" w:eastAsiaTheme="minorHAnsi" w:hAnsiTheme="minorHAnsi" w:cs="Varela Round"/>
          <w:color w:val="777777"/>
          <w:sz w:val="24"/>
          <w:szCs w:val="24"/>
          <w:bdr w:val="none" w:sz="0" w:space="0" w:color="auto" w:frame="1"/>
        </w:rPr>
        <w:t>your</w:t>
      </w:r>
      <w:r w:rsidR="008A3032" w:rsidRPr="00EC34B9">
        <w:rPr>
          <w:rFonts w:asciiTheme="minorHAnsi" w:eastAsiaTheme="minorHAnsi" w:hAnsiTheme="minorHAnsi" w:cs="Varela Round"/>
          <w:color w:val="777777"/>
          <w:sz w:val="24"/>
          <w:szCs w:val="24"/>
          <w:bdr w:val="none" w:sz="0" w:space="0" w:color="auto" w:frame="1"/>
        </w:rPr>
        <w:t xml:space="preserve"> child. </w:t>
      </w:r>
      <w:r w:rsidRPr="00EC34B9">
        <w:rPr>
          <w:rFonts w:asciiTheme="minorHAnsi" w:eastAsiaTheme="minorHAnsi" w:hAnsiTheme="minorHAnsi" w:cs="Varela Round"/>
          <w:color w:val="777777"/>
          <w:sz w:val="24"/>
          <w:szCs w:val="24"/>
          <w:bdr w:val="none" w:sz="0" w:space="0" w:color="auto" w:frame="1"/>
        </w:rPr>
        <w:t>You will accept</w:t>
      </w:r>
      <w:r w:rsidR="008A3032" w:rsidRPr="00EC34B9">
        <w:rPr>
          <w:rFonts w:asciiTheme="minorHAnsi" w:eastAsiaTheme="minorHAnsi" w:hAnsiTheme="minorHAnsi" w:cs="Varela Round"/>
          <w:color w:val="777777"/>
          <w:sz w:val="24"/>
          <w:szCs w:val="24"/>
          <w:bdr w:val="none" w:sz="0" w:space="0" w:color="auto" w:frame="1"/>
        </w:rPr>
        <w:t xml:space="preserve"> full responsibility for any allergic reactions that may occur </w:t>
      </w:r>
      <w:proofErr w:type="gramStart"/>
      <w:r w:rsidR="008A3032" w:rsidRPr="00EC34B9">
        <w:rPr>
          <w:rFonts w:asciiTheme="minorHAnsi" w:eastAsiaTheme="minorHAnsi" w:hAnsiTheme="minorHAnsi" w:cs="Varela Round"/>
          <w:color w:val="777777"/>
          <w:sz w:val="24"/>
          <w:szCs w:val="24"/>
          <w:bdr w:val="none" w:sz="0" w:space="0" w:color="auto" w:frame="1"/>
        </w:rPr>
        <w:t>as a result of</w:t>
      </w:r>
      <w:proofErr w:type="gramEnd"/>
      <w:r w:rsidR="008A3032" w:rsidRPr="00EC34B9">
        <w:rPr>
          <w:rFonts w:asciiTheme="minorHAnsi" w:eastAsiaTheme="minorHAnsi" w:hAnsiTheme="minorHAnsi" w:cs="Varela Round"/>
          <w:color w:val="777777"/>
          <w:sz w:val="24"/>
          <w:szCs w:val="24"/>
          <w:bdr w:val="none" w:sz="0" w:space="0" w:color="auto" w:frame="1"/>
        </w:rPr>
        <w:t xml:space="preserve"> foods or allergens not previously disclosed. </w:t>
      </w:r>
    </w:p>
    <w:p w14:paraId="4A7CB0C4" w14:textId="46224F4C" w:rsidR="00827FAF" w:rsidRPr="00EC34B9" w:rsidRDefault="00827FAF" w:rsidP="00EC34B9">
      <w:pPr>
        <w:pStyle w:val="ListParagraph"/>
        <w:numPr>
          <w:ilvl w:val="0"/>
          <w:numId w:val="1"/>
        </w:numPr>
        <w:ind w:left="757"/>
        <w:textAlignment w:val="baseline"/>
        <w:rPr>
          <w:rFonts w:cs="Varela Round"/>
          <w:color w:val="777777"/>
          <w:bdr w:val="none" w:sz="0" w:space="0" w:color="auto" w:frame="1"/>
        </w:rPr>
      </w:pPr>
      <w:r w:rsidRPr="00EC34B9">
        <w:rPr>
          <w:rFonts w:cs="Varela Round"/>
          <w:color w:val="777777"/>
          <w:bdr w:val="none" w:sz="0" w:space="0" w:color="auto" w:frame="1"/>
        </w:rPr>
        <w:t xml:space="preserve">Parents/Carers to advise </w:t>
      </w:r>
      <w:r w:rsidR="000B01C5" w:rsidRPr="00EC34B9">
        <w:rPr>
          <w:rFonts w:cs="Varela Round"/>
          <w:color w:val="777777"/>
          <w:bdr w:val="none" w:sz="0" w:space="0" w:color="auto" w:frame="1"/>
        </w:rPr>
        <w:t>MBF Sports</w:t>
      </w:r>
      <w:r w:rsidR="008A3032" w:rsidRPr="00EC34B9">
        <w:rPr>
          <w:rFonts w:cs="Varela Round"/>
          <w:color w:val="777777"/>
          <w:bdr w:val="none" w:sz="0" w:space="0" w:color="auto" w:frame="1"/>
        </w:rPr>
        <w:t xml:space="preserve"> </w:t>
      </w:r>
      <w:r w:rsidRPr="00EC34B9">
        <w:rPr>
          <w:rFonts w:cs="Varela Round"/>
          <w:color w:val="777777"/>
          <w:bdr w:val="none" w:sz="0" w:space="0" w:color="auto" w:frame="1"/>
        </w:rPr>
        <w:t xml:space="preserve">of all </w:t>
      </w:r>
      <w:r w:rsidR="008A3032" w:rsidRPr="00EC34B9">
        <w:rPr>
          <w:rFonts w:cs="Varela Round"/>
          <w:color w:val="777777"/>
          <w:bdr w:val="none" w:sz="0" w:space="0" w:color="auto" w:frame="1"/>
        </w:rPr>
        <w:t xml:space="preserve">severe or life-threatening allergies, as well as any asthma-related conditions. </w:t>
      </w:r>
    </w:p>
    <w:p w14:paraId="11164D65" w14:textId="7956ABD0" w:rsidR="008A3032" w:rsidRDefault="00827FAF" w:rsidP="00EC34B9">
      <w:pPr>
        <w:pStyle w:val="ListParagraph"/>
        <w:numPr>
          <w:ilvl w:val="0"/>
          <w:numId w:val="1"/>
        </w:numPr>
        <w:ind w:left="757"/>
        <w:textAlignment w:val="baseline"/>
        <w:rPr>
          <w:rFonts w:cs="Varela Round"/>
          <w:color w:val="777777"/>
          <w:bdr w:val="none" w:sz="0" w:space="0" w:color="auto" w:frame="1"/>
        </w:rPr>
      </w:pPr>
      <w:r w:rsidRPr="00EC34B9">
        <w:rPr>
          <w:rFonts w:cs="Varela Round"/>
          <w:color w:val="777777"/>
          <w:bdr w:val="none" w:sz="0" w:space="0" w:color="auto" w:frame="1"/>
        </w:rPr>
        <w:t>A</w:t>
      </w:r>
      <w:r w:rsidR="008A3032" w:rsidRPr="00EC34B9">
        <w:rPr>
          <w:rFonts w:cs="Varela Round"/>
          <w:color w:val="777777"/>
          <w:bdr w:val="none" w:sz="0" w:space="0" w:color="auto" w:frame="1"/>
        </w:rPr>
        <w:t xml:space="preserve">ll emergency medications, such as epinephrine auto-injectors and asthma inhalers, must be supplied </w:t>
      </w:r>
      <w:r w:rsidRPr="00EC34B9">
        <w:rPr>
          <w:rFonts w:cs="Varela Round"/>
          <w:color w:val="777777"/>
          <w:bdr w:val="none" w:sz="0" w:space="0" w:color="auto" w:frame="1"/>
        </w:rPr>
        <w:t>to us</w:t>
      </w:r>
      <w:r w:rsidR="008A3032" w:rsidRPr="00EC34B9">
        <w:rPr>
          <w:rFonts w:cs="Varela Round"/>
          <w:color w:val="777777"/>
          <w:bdr w:val="none" w:sz="0" w:space="0" w:color="auto" w:frame="1"/>
        </w:rPr>
        <w:t xml:space="preserve"> in their original pharmaceutical packaging. Each package must be clearly labelled with </w:t>
      </w:r>
      <w:r w:rsidRPr="00EC34B9">
        <w:rPr>
          <w:rFonts w:cs="Varela Round"/>
          <w:color w:val="777777"/>
          <w:bdr w:val="none" w:sz="0" w:space="0" w:color="auto" w:frame="1"/>
        </w:rPr>
        <w:t>the</w:t>
      </w:r>
      <w:r w:rsidR="008A3032" w:rsidRPr="00EC34B9">
        <w:rPr>
          <w:rFonts w:cs="Varela Round"/>
          <w:color w:val="777777"/>
          <w:bdr w:val="none" w:sz="0" w:space="0" w:color="auto" w:frame="1"/>
        </w:rPr>
        <w:t xml:space="preserve"> child's name and the correct dosage instructions. </w:t>
      </w:r>
    </w:p>
    <w:p w14:paraId="664F0024" w14:textId="77777777" w:rsidR="00EC34B9" w:rsidRPr="00EC34B9" w:rsidRDefault="00EC34B9" w:rsidP="00EC34B9">
      <w:pPr>
        <w:pStyle w:val="ListParagraph"/>
        <w:ind w:left="757"/>
        <w:textAlignment w:val="baseline"/>
        <w:rPr>
          <w:rFonts w:cs="Varela Round"/>
          <w:color w:val="777777"/>
          <w:sz w:val="16"/>
          <w:szCs w:val="16"/>
          <w:bdr w:val="none" w:sz="0" w:space="0" w:color="auto" w:frame="1"/>
        </w:rPr>
      </w:pPr>
    </w:p>
    <w:p w14:paraId="4A3F09B6" w14:textId="77777777" w:rsidR="00FB1D60" w:rsidRPr="00EC34B9" w:rsidRDefault="00FB1D60" w:rsidP="00EC34B9">
      <w:pPr>
        <w:pStyle w:val="Heading1"/>
        <w:spacing w:before="0" w:after="0"/>
        <w:rPr>
          <w:rFonts w:asciiTheme="minorHAnsi" w:eastAsia="Times New Roman" w:hAnsiTheme="minorHAnsi"/>
        </w:rPr>
      </w:pPr>
      <w:r w:rsidRPr="00EC34B9">
        <w:rPr>
          <w:rFonts w:asciiTheme="minorHAnsi" w:eastAsia="Times New Roman" w:hAnsiTheme="minorHAnsi"/>
        </w:rPr>
        <w:t>Severe Life-threatening allergies</w:t>
      </w:r>
    </w:p>
    <w:p w14:paraId="030B0B39" w14:textId="634E2420" w:rsidR="00FB1D60" w:rsidRPr="00EC34B9" w:rsidRDefault="00A04FEC" w:rsidP="00EC34B9">
      <w:pPr>
        <w:pStyle w:val="Heading2"/>
        <w:numPr>
          <w:ilvl w:val="0"/>
          <w:numId w:val="1"/>
        </w:numPr>
        <w:spacing w:before="0" w:after="0"/>
        <w:rPr>
          <w:rFonts w:asciiTheme="minorHAnsi" w:eastAsiaTheme="minorHAnsi" w:hAnsiTheme="minorHAnsi" w:cs="Varela Round"/>
          <w:color w:val="777777"/>
          <w:sz w:val="24"/>
          <w:szCs w:val="24"/>
          <w:bdr w:val="none" w:sz="0" w:space="0" w:color="auto" w:frame="1"/>
        </w:rPr>
      </w:pPr>
      <w:r w:rsidRPr="00EC34B9">
        <w:rPr>
          <w:rFonts w:asciiTheme="minorHAnsi" w:eastAsiaTheme="minorHAnsi" w:hAnsiTheme="minorHAnsi" w:cs="Varela Round"/>
          <w:b/>
          <w:bCs/>
          <w:color w:val="777777"/>
          <w:sz w:val="24"/>
          <w:szCs w:val="24"/>
          <w:bdr w:val="none" w:sz="0" w:space="0" w:color="auto" w:frame="1"/>
        </w:rPr>
        <w:t>Provision for EpiPen and Asthma Inhalers</w:t>
      </w:r>
      <w:r w:rsidR="00FB1D60" w:rsidRPr="00EC34B9">
        <w:rPr>
          <w:rFonts w:asciiTheme="minorHAnsi" w:eastAsia="Times New Roman" w:hAnsiTheme="minorHAnsi"/>
        </w:rPr>
        <w:t xml:space="preserve"> - </w:t>
      </w:r>
      <w:r w:rsidR="00827FAF" w:rsidRPr="00EC34B9">
        <w:rPr>
          <w:rFonts w:asciiTheme="minorHAnsi" w:eastAsiaTheme="minorHAnsi" w:hAnsiTheme="minorHAnsi" w:cs="Varela Round"/>
          <w:color w:val="777777"/>
          <w:sz w:val="24"/>
          <w:szCs w:val="24"/>
          <w:bdr w:val="none" w:sz="0" w:space="0" w:color="auto" w:frame="1"/>
        </w:rPr>
        <w:t>I</w:t>
      </w:r>
      <w:r w:rsidRPr="00EC34B9">
        <w:rPr>
          <w:rFonts w:asciiTheme="minorHAnsi" w:eastAsiaTheme="minorHAnsi" w:hAnsiTheme="minorHAnsi" w:cs="Varela Round"/>
          <w:color w:val="777777"/>
          <w:sz w:val="24"/>
          <w:szCs w:val="24"/>
          <w:bdr w:val="none" w:sz="0" w:space="0" w:color="auto" w:frame="1"/>
        </w:rPr>
        <w:t xml:space="preserve">f </w:t>
      </w:r>
      <w:r w:rsidR="000B01C5" w:rsidRPr="00EC34B9">
        <w:rPr>
          <w:rFonts w:asciiTheme="minorHAnsi" w:eastAsiaTheme="minorHAnsi" w:hAnsiTheme="minorHAnsi" w:cs="Varela Round"/>
          <w:color w:val="777777"/>
          <w:sz w:val="24"/>
          <w:szCs w:val="24"/>
          <w:bdr w:val="none" w:sz="0" w:space="0" w:color="auto" w:frame="1"/>
        </w:rPr>
        <w:t>your</w:t>
      </w:r>
      <w:r w:rsidRPr="00EC34B9">
        <w:rPr>
          <w:rFonts w:asciiTheme="minorHAnsi" w:eastAsiaTheme="minorHAnsi" w:hAnsiTheme="minorHAnsi" w:cs="Varela Round"/>
          <w:color w:val="777777"/>
          <w:sz w:val="24"/>
          <w:szCs w:val="24"/>
          <w:bdr w:val="none" w:sz="0" w:space="0" w:color="auto" w:frame="1"/>
        </w:rPr>
        <w:t xml:space="preserve"> child requires an EpiPen or asthma inhaler, it is </w:t>
      </w:r>
      <w:r w:rsidR="00827FAF" w:rsidRPr="00EC34B9">
        <w:rPr>
          <w:rFonts w:asciiTheme="minorHAnsi" w:eastAsiaTheme="minorHAnsi" w:hAnsiTheme="minorHAnsi" w:cs="Varela Round"/>
          <w:color w:val="777777"/>
          <w:sz w:val="24"/>
          <w:szCs w:val="24"/>
          <w:bdr w:val="none" w:sz="0" w:space="0" w:color="auto" w:frame="1"/>
        </w:rPr>
        <w:t>your</w:t>
      </w:r>
      <w:r w:rsidRPr="00EC34B9">
        <w:rPr>
          <w:rFonts w:asciiTheme="minorHAnsi" w:eastAsiaTheme="minorHAnsi" w:hAnsiTheme="minorHAnsi" w:cs="Varela Round"/>
          <w:color w:val="777777"/>
          <w:sz w:val="24"/>
          <w:szCs w:val="24"/>
          <w:bdr w:val="none" w:sz="0" w:space="0" w:color="auto" w:frame="1"/>
        </w:rPr>
        <w:t xml:space="preserve"> responsibility to provide the medication in its original box with the prescription label attached. </w:t>
      </w:r>
    </w:p>
    <w:p w14:paraId="0AC8EA06" w14:textId="44B881BB" w:rsidR="00FB1D60" w:rsidRPr="00EC34B9" w:rsidRDefault="00827FAF" w:rsidP="00EC34B9">
      <w:pPr>
        <w:pStyle w:val="ListParagraph"/>
        <w:numPr>
          <w:ilvl w:val="0"/>
          <w:numId w:val="1"/>
        </w:numPr>
      </w:pPr>
      <w:r w:rsidRPr="00EC34B9">
        <w:rPr>
          <w:rFonts w:cs="Varela Round"/>
          <w:color w:val="777777"/>
          <w:bdr w:val="none" w:sz="0" w:space="0" w:color="auto" w:frame="1"/>
        </w:rPr>
        <w:t xml:space="preserve">All medication </w:t>
      </w:r>
      <w:r w:rsidR="00FB1D60" w:rsidRPr="00EC34B9">
        <w:rPr>
          <w:rFonts w:cs="Varela Round"/>
          <w:color w:val="777777"/>
          <w:bdr w:val="none" w:sz="0" w:space="0" w:color="auto" w:frame="1"/>
        </w:rPr>
        <w:t>provided is in date and unexpired</w:t>
      </w:r>
      <w:r w:rsidRPr="00EC34B9">
        <w:rPr>
          <w:rFonts w:cs="Varela Round"/>
          <w:color w:val="777777"/>
          <w:bdr w:val="none" w:sz="0" w:space="0" w:color="auto" w:frame="1"/>
        </w:rPr>
        <w:t>;</w:t>
      </w:r>
      <w:r w:rsidR="00FB1D60" w:rsidRPr="00EC34B9">
        <w:rPr>
          <w:rFonts w:cs="Varela Round"/>
          <w:color w:val="777777"/>
          <w:bdr w:val="none" w:sz="0" w:space="0" w:color="auto" w:frame="1"/>
        </w:rPr>
        <w:t xml:space="preserve"> </w:t>
      </w:r>
      <w:r w:rsidRPr="00EC34B9">
        <w:rPr>
          <w:rFonts w:cs="Varela Round"/>
          <w:color w:val="777777"/>
          <w:bdr w:val="none" w:sz="0" w:space="0" w:color="auto" w:frame="1"/>
        </w:rPr>
        <w:t xml:space="preserve">your </w:t>
      </w:r>
      <w:r w:rsidR="00FB1D60" w:rsidRPr="00EC34B9">
        <w:rPr>
          <w:rFonts w:cs="Varela Round"/>
          <w:color w:val="777777"/>
          <w:bdr w:val="none" w:sz="0" w:space="0" w:color="auto" w:frame="1"/>
        </w:rPr>
        <w:t>child may not attend the programme if these life-saving medications are not present on site.</w:t>
      </w:r>
    </w:p>
    <w:p w14:paraId="1D7D9400" w14:textId="53CE229E" w:rsidR="00A04FEC" w:rsidRDefault="00827FAF" w:rsidP="00EC34B9">
      <w:pPr>
        <w:pStyle w:val="Heading2"/>
        <w:numPr>
          <w:ilvl w:val="0"/>
          <w:numId w:val="1"/>
        </w:numPr>
        <w:spacing w:before="0" w:after="0"/>
        <w:rPr>
          <w:rFonts w:asciiTheme="minorHAnsi" w:eastAsiaTheme="minorHAnsi" w:hAnsiTheme="minorHAnsi" w:cs="Varela Round"/>
          <w:color w:val="777777"/>
          <w:sz w:val="24"/>
          <w:szCs w:val="24"/>
          <w:bdr w:val="none" w:sz="0" w:space="0" w:color="auto" w:frame="1"/>
        </w:rPr>
      </w:pPr>
      <w:r w:rsidRPr="00EC34B9">
        <w:rPr>
          <w:rFonts w:asciiTheme="minorHAnsi" w:eastAsiaTheme="minorHAnsi" w:hAnsiTheme="minorHAnsi" w:cs="Varela Round"/>
          <w:color w:val="777777"/>
          <w:sz w:val="24"/>
          <w:szCs w:val="24"/>
          <w:bdr w:val="none" w:sz="0" w:space="0" w:color="auto" w:frame="1"/>
        </w:rPr>
        <w:t>You agree to allow a</w:t>
      </w:r>
      <w:r w:rsidR="00A04FEC" w:rsidRPr="00EC34B9">
        <w:rPr>
          <w:rFonts w:asciiTheme="minorHAnsi" w:eastAsiaTheme="minorHAnsi" w:hAnsiTheme="minorHAnsi" w:cs="Varela Round"/>
          <w:color w:val="777777"/>
          <w:sz w:val="24"/>
          <w:szCs w:val="24"/>
          <w:bdr w:val="none" w:sz="0" w:space="0" w:color="auto" w:frame="1"/>
        </w:rPr>
        <w:t xml:space="preserve"> trained anaphylaxis team member to administer this medication in </w:t>
      </w:r>
      <w:proofErr w:type="gramStart"/>
      <w:r w:rsidR="00A04FEC" w:rsidRPr="00EC34B9">
        <w:rPr>
          <w:rFonts w:asciiTheme="minorHAnsi" w:eastAsiaTheme="minorHAnsi" w:hAnsiTheme="minorHAnsi" w:cs="Varela Round"/>
          <w:color w:val="777777"/>
          <w:sz w:val="24"/>
          <w:szCs w:val="24"/>
          <w:bdr w:val="none" w:sz="0" w:space="0" w:color="auto" w:frame="1"/>
        </w:rPr>
        <w:t>an emergency situation</w:t>
      </w:r>
      <w:proofErr w:type="gramEnd"/>
      <w:r w:rsidRPr="00EC34B9">
        <w:rPr>
          <w:rFonts w:asciiTheme="minorHAnsi" w:eastAsiaTheme="minorHAnsi" w:hAnsiTheme="minorHAnsi" w:cs="Varela Round"/>
          <w:color w:val="777777"/>
          <w:sz w:val="24"/>
          <w:szCs w:val="24"/>
          <w:bdr w:val="none" w:sz="0" w:space="0" w:color="auto" w:frame="1"/>
        </w:rPr>
        <w:t xml:space="preserve"> and </w:t>
      </w:r>
      <w:r w:rsidR="00A04FEC" w:rsidRPr="00EC34B9">
        <w:rPr>
          <w:rFonts w:asciiTheme="minorHAnsi" w:eastAsiaTheme="minorHAnsi" w:hAnsiTheme="minorHAnsi" w:cs="Varela Round"/>
          <w:color w:val="777777"/>
          <w:sz w:val="24"/>
          <w:szCs w:val="24"/>
          <w:bdr w:val="none" w:sz="0" w:space="0" w:color="auto" w:frame="1"/>
        </w:rPr>
        <w:t xml:space="preserve">that emergency services will be contacted immediately after the administration of an EpiPen. </w:t>
      </w:r>
    </w:p>
    <w:p w14:paraId="74F8FAC7" w14:textId="77777777" w:rsidR="00EC34B9" w:rsidRPr="00EC34B9" w:rsidRDefault="00EC34B9" w:rsidP="00EC34B9">
      <w:pPr>
        <w:rPr>
          <w:sz w:val="16"/>
          <w:szCs w:val="16"/>
        </w:rPr>
      </w:pPr>
    </w:p>
    <w:p w14:paraId="7DE07552" w14:textId="77777777" w:rsidR="008A3032" w:rsidRPr="00EC34B9" w:rsidRDefault="008A3032" w:rsidP="00EC34B9">
      <w:pPr>
        <w:pStyle w:val="Heading1"/>
        <w:spacing w:before="0" w:after="0"/>
        <w:rPr>
          <w:rFonts w:asciiTheme="minorHAnsi" w:eastAsia="Times New Roman" w:hAnsiTheme="minorHAnsi"/>
        </w:rPr>
      </w:pPr>
      <w:r w:rsidRPr="00EC34B9">
        <w:rPr>
          <w:rFonts w:asciiTheme="minorHAnsi" w:eastAsia="Times New Roman" w:hAnsiTheme="minorHAnsi"/>
        </w:rPr>
        <w:t>First Aid</w:t>
      </w:r>
    </w:p>
    <w:p w14:paraId="2701BDCE" w14:textId="4F01E7AE" w:rsidR="008A3032" w:rsidRPr="00EC34B9" w:rsidRDefault="00FB1D60" w:rsidP="00EC34B9">
      <w:pPr>
        <w:pStyle w:val="ListParagraph"/>
        <w:numPr>
          <w:ilvl w:val="0"/>
          <w:numId w:val="2"/>
        </w:numPr>
        <w:ind w:left="700"/>
        <w:textAlignment w:val="baseline"/>
        <w:rPr>
          <w:rFonts w:cs="Varela Round"/>
          <w:color w:val="777777"/>
          <w:bdr w:val="none" w:sz="0" w:space="0" w:color="auto" w:frame="1"/>
        </w:rPr>
      </w:pPr>
      <w:r w:rsidRPr="00EC34B9">
        <w:rPr>
          <w:rFonts w:cs="Varela Round"/>
          <w:color w:val="777777"/>
          <w:bdr w:val="none" w:sz="0" w:space="0" w:color="auto" w:frame="1"/>
        </w:rPr>
        <w:t xml:space="preserve">Minor Injuries </w:t>
      </w:r>
      <w:r w:rsidR="00827FAF" w:rsidRPr="00EC34B9">
        <w:rPr>
          <w:rFonts w:cs="Varela Round"/>
          <w:color w:val="777777"/>
          <w:bdr w:val="none" w:sz="0" w:space="0" w:color="auto" w:frame="1"/>
        </w:rPr>
        <w:t>–</w:t>
      </w:r>
      <w:r w:rsidRPr="00EC34B9">
        <w:rPr>
          <w:rFonts w:cs="Varela Round"/>
          <w:color w:val="777777"/>
          <w:bdr w:val="none" w:sz="0" w:space="0" w:color="auto" w:frame="1"/>
        </w:rPr>
        <w:t xml:space="preserve"> </w:t>
      </w:r>
      <w:r w:rsidR="00827FAF" w:rsidRPr="00EC34B9">
        <w:rPr>
          <w:rFonts w:cs="Varela Round"/>
          <w:color w:val="777777"/>
          <w:bdr w:val="none" w:sz="0" w:space="0" w:color="auto" w:frame="1"/>
        </w:rPr>
        <w:t xml:space="preserve">You authorise a member of staff to </w:t>
      </w:r>
      <w:r w:rsidR="008A3032" w:rsidRPr="00EC34B9">
        <w:rPr>
          <w:rFonts w:cs="Varela Round"/>
          <w:color w:val="777777"/>
          <w:bdr w:val="none" w:sz="0" w:space="0" w:color="auto" w:frame="1"/>
        </w:rPr>
        <w:t xml:space="preserve">administer first aid to </w:t>
      </w:r>
      <w:r w:rsidR="00827FAF" w:rsidRPr="00EC34B9">
        <w:rPr>
          <w:rFonts w:cs="Varela Round"/>
          <w:color w:val="777777"/>
          <w:bdr w:val="none" w:sz="0" w:space="0" w:color="auto" w:frame="1"/>
        </w:rPr>
        <w:t>your</w:t>
      </w:r>
      <w:r w:rsidR="008A3032" w:rsidRPr="00EC34B9">
        <w:rPr>
          <w:rFonts w:cs="Varela Round"/>
          <w:color w:val="777777"/>
          <w:bdr w:val="none" w:sz="0" w:space="0" w:color="auto" w:frame="1"/>
        </w:rPr>
        <w:t xml:space="preserve"> child if minor injuries occur during their time at the setting.</w:t>
      </w:r>
      <w:r w:rsidR="000B01C5" w:rsidRPr="00EC34B9">
        <w:rPr>
          <w:rFonts w:cs="Varela Round"/>
          <w:color w:val="777777"/>
          <w:bdr w:val="none" w:sz="0" w:space="0" w:color="auto" w:frame="1"/>
        </w:rPr>
        <w:t xml:space="preserve">  You </w:t>
      </w:r>
      <w:r w:rsidR="008A3032" w:rsidRPr="00EC34B9">
        <w:rPr>
          <w:rFonts w:cs="Varela Round"/>
          <w:color w:val="777777"/>
          <w:bdr w:val="none" w:sz="0" w:space="0" w:color="auto" w:frame="1"/>
        </w:rPr>
        <w:t xml:space="preserve">will be notified afterwards if any first aid has been required. </w:t>
      </w:r>
    </w:p>
    <w:p w14:paraId="020E41FE" w14:textId="3F33F5FE" w:rsidR="008A3032" w:rsidRPr="00EC34B9" w:rsidRDefault="00FB1D60" w:rsidP="00EC34B9">
      <w:pPr>
        <w:pStyle w:val="ListParagraph"/>
        <w:numPr>
          <w:ilvl w:val="0"/>
          <w:numId w:val="2"/>
        </w:numPr>
        <w:ind w:left="700"/>
        <w:textAlignment w:val="baseline"/>
        <w:rPr>
          <w:rFonts w:cs="Varela Round"/>
          <w:color w:val="777777"/>
          <w:bdr w:val="none" w:sz="0" w:space="0" w:color="auto" w:frame="1"/>
        </w:rPr>
      </w:pPr>
      <w:r w:rsidRPr="00EC34B9">
        <w:rPr>
          <w:rFonts w:cs="Varela Round"/>
          <w:color w:val="777777"/>
          <w:bdr w:val="none" w:sz="0" w:space="0" w:color="auto" w:frame="1"/>
        </w:rPr>
        <w:t xml:space="preserve">Administration of </w:t>
      </w:r>
      <w:r w:rsidR="005A4811" w:rsidRPr="00EC34B9">
        <w:rPr>
          <w:rFonts w:cs="Varela Round"/>
          <w:color w:val="777777"/>
          <w:bdr w:val="none" w:sz="0" w:space="0" w:color="auto" w:frame="1"/>
        </w:rPr>
        <w:t>M</w:t>
      </w:r>
      <w:r w:rsidRPr="00EC34B9">
        <w:rPr>
          <w:rFonts w:cs="Varela Round"/>
          <w:color w:val="777777"/>
          <w:bdr w:val="none" w:sz="0" w:space="0" w:color="auto" w:frame="1"/>
        </w:rPr>
        <w:t xml:space="preserve">edicine - </w:t>
      </w:r>
      <w:r w:rsidR="000B01C5" w:rsidRPr="00EC34B9">
        <w:rPr>
          <w:rFonts w:cs="Varela Round"/>
          <w:color w:val="777777"/>
          <w:bdr w:val="none" w:sz="0" w:space="0" w:color="auto" w:frame="1"/>
        </w:rPr>
        <w:t>You</w:t>
      </w:r>
      <w:r w:rsidR="008A3032" w:rsidRPr="00EC34B9">
        <w:rPr>
          <w:rFonts w:cs="Varela Round"/>
          <w:color w:val="777777"/>
          <w:bdr w:val="none" w:sz="0" w:space="0" w:color="auto" w:frame="1"/>
        </w:rPr>
        <w:t xml:space="preserve"> consent to staff members at MBF Sports administering prescribed medication to </w:t>
      </w:r>
      <w:r w:rsidR="000B01C5" w:rsidRPr="00EC34B9">
        <w:rPr>
          <w:rFonts w:cs="Varela Round"/>
          <w:color w:val="777777"/>
          <w:bdr w:val="none" w:sz="0" w:space="0" w:color="auto" w:frame="1"/>
        </w:rPr>
        <w:t>your</w:t>
      </w:r>
      <w:r w:rsidR="008A3032" w:rsidRPr="00EC34B9">
        <w:rPr>
          <w:rFonts w:cs="Varela Round"/>
          <w:color w:val="777777"/>
          <w:bdr w:val="none" w:sz="0" w:space="0" w:color="auto" w:frame="1"/>
        </w:rPr>
        <w:t xml:space="preserve"> child while they are at the setting, provided this is done in accordance with </w:t>
      </w:r>
      <w:r w:rsidR="000B01C5" w:rsidRPr="00EC34B9">
        <w:rPr>
          <w:rFonts w:cs="Varela Round"/>
          <w:color w:val="777777"/>
          <w:bdr w:val="none" w:sz="0" w:space="0" w:color="auto" w:frame="1"/>
        </w:rPr>
        <w:t>your</w:t>
      </w:r>
      <w:r w:rsidR="008A3032" w:rsidRPr="00EC34B9">
        <w:rPr>
          <w:rFonts w:cs="Varela Round"/>
          <w:color w:val="777777"/>
          <w:bdr w:val="none" w:sz="0" w:space="0" w:color="auto" w:frame="1"/>
        </w:rPr>
        <w:t xml:space="preserve"> written instructions and the completed medicine administration form. </w:t>
      </w:r>
      <w:r w:rsidR="000B01C5" w:rsidRPr="00EC34B9">
        <w:rPr>
          <w:rFonts w:cs="Varela Round"/>
          <w:color w:val="777777"/>
          <w:bdr w:val="none" w:sz="0" w:space="0" w:color="auto" w:frame="1"/>
        </w:rPr>
        <w:t xml:space="preserve">You </w:t>
      </w:r>
      <w:r w:rsidR="008A3032" w:rsidRPr="00EC34B9">
        <w:rPr>
          <w:rFonts w:cs="Varela Round"/>
          <w:color w:val="777777"/>
          <w:bdr w:val="none" w:sz="0" w:space="0" w:color="auto" w:frame="1"/>
        </w:rPr>
        <w:t xml:space="preserve">will be notified in advance before any medication is given. </w:t>
      </w:r>
    </w:p>
    <w:p w14:paraId="62770208" w14:textId="4451F36C" w:rsidR="00EC34B9" w:rsidRPr="00EC34B9" w:rsidRDefault="00FB1D60" w:rsidP="00EC34B9">
      <w:pPr>
        <w:pStyle w:val="ListParagraph"/>
        <w:numPr>
          <w:ilvl w:val="0"/>
          <w:numId w:val="2"/>
        </w:numPr>
        <w:textAlignment w:val="baseline"/>
        <w:rPr>
          <w:rFonts w:cs="Varela Round"/>
          <w:color w:val="777777"/>
          <w:bdr w:val="none" w:sz="0" w:space="0" w:color="auto" w:frame="1"/>
        </w:rPr>
      </w:pPr>
      <w:r w:rsidRPr="00EC34B9">
        <w:rPr>
          <w:rFonts w:cs="Varela Round"/>
          <w:color w:val="777777"/>
          <w:bdr w:val="none" w:sz="0" w:space="0" w:color="auto" w:frame="1"/>
        </w:rPr>
        <w:t xml:space="preserve">Emergency Action - </w:t>
      </w:r>
      <w:r w:rsidR="00A04FEC" w:rsidRPr="00EC34B9">
        <w:rPr>
          <w:rFonts w:cs="Varela Round"/>
          <w:color w:val="777777"/>
          <w:bdr w:val="none" w:sz="0" w:space="0" w:color="auto" w:frame="1"/>
        </w:rPr>
        <w:t xml:space="preserve">In an emergency, life threatening situation, </w:t>
      </w:r>
      <w:r w:rsidR="00EC34B9" w:rsidRPr="00EC34B9">
        <w:rPr>
          <w:rFonts w:cs="Varela Round"/>
          <w:color w:val="777777"/>
          <w:bdr w:val="none" w:sz="0" w:space="0" w:color="auto" w:frame="1"/>
        </w:rPr>
        <w:t>you</w:t>
      </w:r>
      <w:r w:rsidR="008A3032" w:rsidRPr="00EC34B9">
        <w:rPr>
          <w:rFonts w:cs="Varela Round"/>
          <w:color w:val="777777"/>
          <w:bdr w:val="none" w:sz="0" w:space="0" w:color="auto" w:frame="1"/>
        </w:rPr>
        <w:t xml:space="preserve"> give permission for any staff member at </w:t>
      </w:r>
      <w:r w:rsidR="000B01C5" w:rsidRPr="00EC34B9">
        <w:rPr>
          <w:rFonts w:cs="Varela Round"/>
          <w:color w:val="777777"/>
          <w:bdr w:val="none" w:sz="0" w:space="0" w:color="auto" w:frame="1"/>
        </w:rPr>
        <w:t>MBF Sports</w:t>
      </w:r>
      <w:r w:rsidR="008A3032" w:rsidRPr="00EC34B9">
        <w:rPr>
          <w:rFonts w:cs="Varela Round"/>
          <w:color w:val="777777"/>
          <w:bdr w:val="none" w:sz="0" w:space="0" w:color="auto" w:frame="1"/>
        </w:rPr>
        <w:t xml:space="preserve"> to call an ambulance for examination, treatment, or admission </w:t>
      </w:r>
      <w:r w:rsidR="00A04FEC" w:rsidRPr="00EC34B9">
        <w:rPr>
          <w:rFonts w:cs="Varela Round"/>
          <w:color w:val="777777"/>
          <w:bdr w:val="none" w:sz="0" w:space="0" w:color="auto" w:frame="1"/>
        </w:rPr>
        <w:t xml:space="preserve">to hospital </w:t>
      </w:r>
      <w:r w:rsidR="008A3032" w:rsidRPr="00EC34B9">
        <w:rPr>
          <w:rFonts w:cs="Varela Round"/>
          <w:color w:val="777777"/>
          <w:bdr w:val="none" w:sz="0" w:space="0" w:color="auto" w:frame="1"/>
        </w:rPr>
        <w:t xml:space="preserve">as required. </w:t>
      </w:r>
      <w:r w:rsidR="000B01C5" w:rsidRPr="00EC34B9">
        <w:rPr>
          <w:rFonts w:cs="Varela Round"/>
          <w:color w:val="777777"/>
          <w:bdr w:val="none" w:sz="0" w:space="0" w:color="auto" w:frame="1"/>
        </w:rPr>
        <w:t xml:space="preserve">You </w:t>
      </w:r>
      <w:r w:rsidR="008A3032" w:rsidRPr="00EC34B9">
        <w:rPr>
          <w:rFonts w:cs="Varela Round"/>
          <w:color w:val="777777"/>
          <w:bdr w:val="none" w:sz="0" w:space="0" w:color="auto" w:frame="1"/>
        </w:rPr>
        <w:t xml:space="preserve">will be informed at the earliest possible </w:t>
      </w:r>
      <w:r w:rsidR="00EC34B9" w:rsidRPr="00EC34B9">
        <w:rPr>
          <w:rFonts w:cs="Varela Round"/>
          <w:color w:val="777777"/>
          <w:bdr w:val="none" w:sz="0" w:space="0" w:color="auto" w:frame="1"/>
        </w:rPr>
        <w:t>opportunity,</w:t>
      </w:r>
      <w:r w:rsidR="008A3032" w:rsidRPr="00EC34B9">
        <w:rPr>
          <w:rFonts w:cs="Varela Round"/>
          <w:color w:val="777777"/>
          <w:bdr w:val="none" w:sz="0" w:space="0" w:color="auto" w:frame="1"/>
        </w:rPr>
        <w:t xml:space="preserve"> and </w:t>
      </w:r>
      <w:r w:rsidR="000B01C5" w:rsidRPr="00EC34B9">
        <w:rPr>
          <w:rFonts w:cs="Varela Round"/>
          <w:color w:val="777777"/>
          <w:bdr w:val="none" w:sz="0" w:space="0" w:color="auto" w:frame="1"/>
        </w:rPr>
        <w:t xml:space="preserve">you </w:t>
      </w:r>
      <w:r w:rsidR="008A3032" w:rsidRPr="00EC34B9">
        <w:rPr>
          <w:rFonts w:cs="Varela Round"/>
          <w:color w:val="777777"/>
          <w:bdr w:val="none" w:sz="0" w:space="0" w:color="auto" w:frame="1"/>
        </w:rPr>
        <w:t xml:space="preserve">will </w:t>
      </w:r>
      <w:r w:rsidR="000B01C5" w:rsidRPr="00EC34B9">
        <w:rPr>
          <w:rFonts w:cs="Varela Round"/>
          <w:color w:val="777777"/>
          <w:bdr w:val="none" w:sz="0" w:space="0" w:color="auto" w:frame="1"/>
        </w:rPr>
        <w:t xml:space="preserve">then </w:t>
      </w:r>
      <w:r w:rsidR="008A3032" w:rsidRPr="00EC34B9">
        <w:rPr>
          <w:rFonts w:cs="Varela Round"/>
          <w:color w:val="777777"/>
          <w:bdr w:val="none" w:sz="0" w:space="0" w:color="auto" w:frame="1"/>
        </w:rPr>
        <w:t xml:space="preserve">proceed to the hospital immediately. </w:t>
      </w:r>
    </w:p>
    <w:p w14:paraId="09ED8A56" w14:textId="77777777" w:rsidR="00EC34B9" w:rsidRDefault="00EC34B9" w:rsidP="00EC34B9">
      <w:pPr>
        <w:pStyle w:val="Heading1"/>
        <w:spacing w:before="0" w:after="0"/>
        <w:rPr>
          <w:rFonts w:asciiTheme="minorHAnsi" w:eastAsia="Times New Roman" w:hAnsiTheme="minorHAnsi"/>
        </w:rPr>
      </w:pPr>
    </w:p>
    <w:p w14:paraId="0C3C0BBA" w14:textId="0460A02D" w:rsidR="00FB1D60" w:rsidRPr="00EC34B9" w:rsidRDefault="00FB1D60" w:rsidP="00EC34B9">
      <w:pPr>
        <w:pStyle w:val="Heading1"/>
        <w:spacing w:before="0" w:after="0"/>
        <w:rPr>
          <w:rFonts w:asciiTheme="minorHAnsi" w:eastAsia="Times New Roman" w:hAnsiTheme="minorHAnsi"/>
        </w:rPr>
      </w:pPr>
      <w:r w:rsidRPr="00EC34B9">
        <w:rPr>
          <w:rFonts w:asciiTheme="minorHAnsi" w:eastAsia="Times New Roman" w:hAnsiTheme="minorHAnsi"/>
        </w:rPr>
        <w:t>Sun Protection</w:t>
      </w:r>
    </w:p>
    <w:p w14:paraId="769A9018" w14:textId="2B43ED03" w:rsidR="00FB1D60" w:rsidRPr="00EC34B9" w:rsidRDefault="000B01C5" w:rsidP="00EC34B9">
      <w:pPr>
        <w:rPr>
          <w:rFonts w:eastAsiaTheme="minorEastAsia"/>
        </w:rPr>
      </w:pPr>
      <w:r w:rsidRPr="00EC34B9">
        <w:rPr>
          <w:rFonts w:cs="Varela Round"/>
          <w:color w:val="777777"/>
          <w:bdr w:val="none" w:sz="0" w:space="0" w:color="auto" w:frame="1"/>
        </w:rPr>
        <w:t xml:space="preserve">It is the </w:t>
      </w:r>
      <w:r w:rsidR="00FB1D60" w:rsidRPr="00EC34B9">
        <w:rPr>
          <w:rFonts w:cs="Varela Round"/>
          <w:color w:val="777777"/>
          <w:bdr w:val="none" w:sz="0" w:space="0" w:color="auto" w:frame="1"/>
        </w:rPr>
        <w:t xml:space="preserve">responsibility </w:t>
      </w:r>
      <w:r w:rsidRPr="00EC34B9">
        <w:rPr>
          <w:rFonts w:cs="Varela Round"/>
          <w:color w:val="777777"/>
          <w:bdr w:val="none" w:sz="0" w:space="0" w:color="auto" w:frame="1"/>
        </w:rPr>
        <w:t>of parents/carers to</w:t>
      </w:r>
      <w:r w:rsidR="00FB1D60" w:rsidRPr="00EC34B9">
        <w:rPr>
          <w:rFonts w:cs="Varela Round"/>
          <w:color w:val="777777"/>
          <w:bdr w:val="none" w:sz="0" w:space="0" w:color="auto" w:frame="1"/>
        </w:rPr>
        <w:t xml:space="preserve"> apply a broad-spectrum sunscreen with SPF 30 or higher to </w:t>
      </w:r>
      <w:r w:rsidRPr="00EC34B9">
        <w:rPr>
          <w:rFonts w:cs="Varela Round"/>
          <w:color w:val="777777"/>
          <w:bdr w:val="none" w:sz="0" w:space="0" w:color="auto" w:frame="1"/>
        </w:rPr>
        <w:t>your</w:t>
      </w:r>
      <w:r w:rsidR="00FB1D60" w:rsidRPr="00EC34B9">
        <w:rPr>
          <w:rFonts w:cs="Varela Round"/>
          <w:color w:val="777777"/>
          <w:bdr w:val="none" w:sz="0" w:space="0" w:color="auto" w:frame="1"/>
        </w:rPr>
        <w:t xml:space="preserve"> child each morning prior to their arrival at camp. </w:t>
      </w:r>
    </w:p>
    <w:p w14:paraId="756F0A38" w14:textId="78E0AA41" w:rsidR="004E2664" w:rsidRPr="00EC34B9" w:rsidRDefault="005A4811" w:rsidP="00EC34B9">
      <w:pPr>
        <w:rPr>
          <w:rFonts w:cs="Varela Round"/>
          <w:b/>
          <w:color w:val="009FE3"/>
          <w:sz w:val="27"/>
        </w:rPr>
      </w:pPr>
      <w:r w:rsidRPr="00EC34B9">
        <w:rPr>
          <w:rFonts w:cs="Varela Round"/>
          <w:b/>
          <w:color w:val="009FE3"/>
          <w:sz w:val="27"/>
        </w:rPr>
        <w:t xml:space="preserve"> </w:t>
      </w:r>
    </w:p>
    <w:sectPr w:rsidR="004E2664" w:rsidRPr="00EC34B9" w:rsidSect="00EC34B9">
      <w:pgSz w:w="11900" w:h="16840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Varela Round">
    <w:panose1 w:val="00000500000000000000"/>
    <w:charset w:val="B1"/>
    <w:family w:val="auto"/>
    <w:pitch w:val="variable"/>
    <w:sig w:usb0="20000807" w:usb1="00000003" w:usb2="00000000" w:usb3="00000000" w:csb0="000001B3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1AD3AA1"/>
    <w:multiLevelType w:val="hybridMultilevel"/>
    <w:tmpl w:val="628E605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BAC4968"/>
    <w:multiLevelType w:val="hybridMultilevel"/>
    <w:tmpl w:val="33524A5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98174507">
    <w:abstractNumId w:val="1"/>
  </w:num>
  <w:num w:numId="2" w16cid:durableId="51951622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2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7490"/>
    <w:rsid w:val="00005FAE"/>
    <w:rsid w:val="000B01C5"/>
    <w:rsid w:val="000B26C8"/>
    <w:rsid w:val="00140CF7"/>
    <w:rsid w:val="001706EA"/>
    <w:rsid w:val="001F2C23"/>
    <w:rsid w:val="002349C2"/>
    <w:rsid w:val="00292231"/>
    <w:rsid w:val="002F4CC3"/>
    <w:rsid w:val="003136CA"/>
    <w:rsid w:val="003623AB"/>
    <w:rsid w:val="003A1F32"/>
    <w:rsid w:val="003A51ED"/>
    <w:rsid w:val="003A7F15"/>
    <w:rsid w:val="003F3E6B"/>
    <w:rsid w:val="00454362"/>
    <w:rsid w:val="004777E6"/>
    <w:rsid w:val="004E2664"/>
    <w:rsid w:val="004F092D"/>
    <w:rsid w:val="005114C2"/>
    <w:rsid w:val="00536987"/>
    <w:rsid w:val="0057400F"/>
    <w:rsid w:val="005A4811"/>
    <w:rsid w:val="0063146E"/>
    <w:rsid w:val="006A3DDD"/>
    <w:rsid w:val="007558E6"/>
    <w:rsid w:val="007D25EC"/>
    <w:rsid w:val="007F58FF"/>
    <w:rsid w:val="00827FAF"/>
    <w:rsid w:val="008A3032"/>
    <w:rsid w:val="008C246D"/>
    <w:rsid w:val="00907490"/>
    <w:rsid w:val="0095063B"/>
    <w:rsid w:val="00954ECD"/>
    <w:rsid w:val="00A04FEC"/>
    <w:rsid w:val="00A427FF"/>
    <w:rsid w:val="00AC240E"/>
    <w:rsid w:val="00AC4A52"/>
    <w:rsid w:val="00B32190"/>
    <w:rsid w:val="00B44B51"/>
    <w:rsid w:val="00B66FDF"/>
    <w:rsid w:val="00CA4CE7"/>
    <w:rsid w:val="00DC6FBA"/>
    <w:rsid w:val="00EC34B9"/>
    <w:rsid w:val="00EF21B6"/>
    <w:rsid w:val="00F26860"/>
    <w:rsid w:val="00F65173"/>
    <w:rsid w:val="00F818D0"/>
    <w:rsid w:val="00F8500A"/>
    <w:rsid w:val="00FB1D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44D4ED"/>
  <w15:chartTrackingRefBased/>
  <w15:docId w15:val="{B10E2BBC-51A5-0C42-B57E-A28D7D2E85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0749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0749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0749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90749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0749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07490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07490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07490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07490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0749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0749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0749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90749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0749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0749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0749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0749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0749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07490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0749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07490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0749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07490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0749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0749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0749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0749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0749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07490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907490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character" w:customStyle="1" w:styleId="wpcf7-list-item-label">
    <w:name w:val="wpcf7-list-item-label"/>
    <w:basedOn w:val="DefaultParagraphFont"/>
    <w:rsid w:val="00907490"/>
  </w:style>
  <w:style w:type="character" w:customStyle="1" w:styleId="apple-converted-space">
    <w:name w:val="apple-converted-space"/>
    <w:basedOn w:val="DefaultParagraphFont"/>
    <w:rsid w:val="0090749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83</TotalTime>
  <Pages>1</Pages>
  <Words>387</Words>
  <Characters>2080</Characters>
  <Application>Microsoft Office Word</Application>
  <DocSecurity>0</DocSecurity>
  <Lines>45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Siobhan Stevens</dc:creator>
  <cp:keywords/>
  <dc:description/>
  <cp:lastModifiedBy>Siobhan Stevens</cp:lastModifiedBy>
  <cp:revision>8</cp:revision>
  <dcterms:created xsi:type="dcterms:W3CDTF">2026-06-21T11:30:00Z</dcterms:created>
  <dcterms:modified xsi:type="dcterms:W3CDTF">2026-06-24T11:39:00Z</dcterms:modified>
</cp:coreProperties>
</file>